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908EC5" w14:textId="04020664" w:rsidR="00E4272F" w:rsidRPr="00E4272F" w:rsidRDefault="00E4272F" w:rsidP="00E4272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4272F">
        <w:rPr>
          <w:rFonts w:ascii="Times New Roman" w:eastAsia="Times New Roman" w:hAnsi="Times New Roman" w:cs="Times New Roman"/>
          <w:b/>
          <w:bCs/>
          <w:sz w:val="27"/>
          <w:szCs w:val="27"/>
        </w:rPr>
        <w:t>Week 5 Reading List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– Use the reference to cite </w:t>
      </w:r>
    </w:p>
    <w:p w14:paraId="18C20AB0" w14:textId="77777777" w:rsidR="00E4272F" w:rsidRPr="00E4272F" w:rsidRDefault="00E4272F" w:rsidP="00E4272F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4272F">
        <w:rPr>
          <w:rFonts w:ascii="Times New Roman" w:eastAsia="Times New Roman" w:hAnsi="Times New Roman" w:cs="Times New Roman"/>
          <w:b/>
          <w:bCs/>
        </w:rPr>
        <w:t>Required Reading</w:t>
      </w:r>
    </w:p>
    <w:p w14:paraId="6720C3B9" w14:textId="77777777" w:rsidR="00E4272F" w:rsidRPr="00E4272F" w:rsidRDefault="00E4272F" w:rsidP="00E4272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4272F">
        <w:rPr>
          <w:rFonts w:ascii="Times New Roman" w:eastAsia="Times New Roman" w:hAnsi="Times New Roman" w:cs="Times New Roman"/>
          <w:b/>
          <w:bCs/>
        </w:rPr>
        <w:t>PMBOK</w:t>
      </w:r>
      <w:r w:rsidRPr="00E4272F">
        <w:rPr>
          <w:rFonts w:ascii="Times New Roman" w:eastAsia="Times New Roman" w:hAnsi="Times New Roman" w:cs="Times New Roman"/>
        </w:rPr>
        <w:t xml:space="preserve"> </w:t>
      </w:r>
    </w:p>
    <w:p w14:paraId="6F017C7A" w14:textId="77777777" w:rsidR="00E4272F" w:rsidRPr="00E4272F" w:rsidRDefault="00E4272F" w:rsidP="00E4272F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4272F">
        <w:rPr>
          <w:rFonts w:ascii="Times New Roman" w:eastAsia="Times New Roman" w:hAnsi="Times New Roman" w:cs="Times New Roman"/>
        </w:rPr>
        <w:t>Chapter 6: Section 6.1 through 6.4</w:t>
      </w:r>
    </w:p>
    <w:p w14:paraId="27114038" w14:textId="77777777" w:rsidR="00E4272F" w:rsidRPr="00E4272F" w:rsidRDefault="00E4272F" w:rsidP="00E4272F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4272F">
        <w:rPr>
          <w:rFonts w:ascii="Times New Roman" w:eastAsia="Times New Roman" w:hAnsi="Times New Roman" w:cs="Times New Roman"/>
        </w:rPr>
        <w:t>Chapter 7: Section 7.1 through 7.3</w:t>
      </w:r>
    </w:p>
    <w:p w14:paraId="5BD96D66" w14:textId="77777777" w:rsidR="00E4272F" w:rsidRPr="00E4272F" w:rsidRDefault="00E4272F" w:rsidP="00E4272F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4272F">
        <w:rPr>
          <w:rFonts w:ascii="Times New Roman" w:eastAsia="Times New Roman" w:hAnsi="Times New Roman" w:cs="Times New Roman"/>
        </w:rPr>
        <w:t>Chapter 9: Section 9.1 and 9.2</w:t>
      </w:r>
    </w:p>
    <w:p w14:paraId="3F46BFB7" w14:textId="77777777" w:rsidR="00E4272F" w:rsidRPr="00E4272F" w:rsidRDefault="00E4272F" w:rsidP="00E4272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4272F">
        <w:rPr>
          <w:rFonts w:ascii="Times New Roman" w:eastAsia="Times New Roman" w:hAnsi="Times New Roman" w:cs="Times New Roman"/>
          <w:b/>
          <w:bCs/>
        </w:rPr>
        <w:t>Estimating and Managing Costs</w:t>
      </w:r>
    </w:p>
    <w:p w14:paraId="1835AB45" w14:textId="77777777" w:rsidR="00E4272F" w:rsidRPr="00E4272F" w:rsidRDefault="00E4272F" w:rsidP="00E4272F">
      <w:pPr>
        <w:spacing w:beforeAutospacing="1" w:afterAutospacing="1"/>
        <w:ind w:left="720"/>
        <w:rPr>
          <w:rFonts w:ascii="Times New Roman" w:eastAsia="Times New Roman" w:hAnsi="Times New Roman" w:cs="Times New Roman"/>
        </w:rPr>
      </w:pPr>
      <w:hyperlink r:id="rId5" w:tgtFrame="_blank" w:history="1">
        <w:r w:rsidRPr="00E4272F">
          <w:rPr>
            <w:rFonts w:ascii="Times New Roman" w:eastAsia="Times New Roman" w:hAnsi="Times New Roman" w:cs="Times New Roman"/>
            <w:color w:val="0000FF"/>
            <w:u w:val="single"/>
          </w:rPr>
          <w:t>https://saylordotorg.github.io/text_project-management-from-simple-to-complex-v1.1/s11-estimating-and-managing-costs.html</w:t>
        </w:r>
      </w:hyperlink>
    </w:p>
    <w:p w14:paraId="5DF83D19" w14:textId="77777777" w:rsidR="00E4272F" w:rsidRPr="00E4272F" w:rsidRDefault="00E4272F" w:rsidP="00E4272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4272F">
        <w:rPr>
          <w:rFonts w:ascii="Times New Roman" w:eastAsia="Times New Roman" w:hAnsi="Times New Roman" w:cs="Times New Roman"/>
          <w:b/>
          <w:bCs/>
        </w:rPr>
        <w:t>Estimating Techniques</w:t>
      </w:r>
    </w:p>
    <w:p w14:paraId="174CC96B" w14:textId="77777777" w:rsidR="00E4272F" w:rsidRPr="00E4272F" w:rsidRDefault="00E4272F" w:rsidP="00E4272F">
      <w:pPr>
        <w:spacing w:beforeAutospacing="1" w:afterAutospacing="1"/>
        <w:ind w:left="720"/>
        <w:rPr>
          <w:rFonts w:ascii="Times New Roman" w:eastAsia="Times New Roman" w:hAnsi="Times New Roman" w:cs="Times New Roman"/>
        </w:rPr>
      </w:pPr>
      <w:hyperlink r:id="rId6" w:tgtFrame="_blank" w:history="1">
        <w:r w:rsidRPr="00E4272F">
          <w:rPr>
            <w:rFonts w:ascii="Times New Roman" w:eastAsia="Times New Roman" w:hAnsi="Times New Roman" w:cs="Times New Roman"/>
            <w:color w:val="0000FF"/>
            <w:u w:val="single"/>
          </w:rPr>
          <w:t>https://www.praxisframework.org/library/estimating-techniques</w:t>
        </w:r>
      </w:hyperlink>
    </w:p>
    <w:p w14:paraId="77D7BF78" w14:textId="77777777" w:rsidR="00E4272F" w:rsidRPr="00E4272F" w:rsidRDefault="00E4272F" w:rsidP="00E4272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4272F">
        <w:rPr>
          <w:rFonts w:ascii="Times New Roman" w:eastAsia="Times New Roman" w:hAnsi="Times New Roman" w:cs="Times New Roman"/>
          <w:b/>
          <w:bCs/>
        </w:rPr>
        <w:t>Budget Planning</w:t>
      </w:r>
    </w:p>
    <w:p w14:paraId="2AD9683D" w14:textId="77777777" w:rsidR="00E4272F" w:rsidRPr="00E4272F" w:rsidRDefault="00E4272F" w:rsidP="00E4272F">
      <w:pPr>
        <w:spacing w:beforeAutospacing="1" w:afterAutospacing="1"/>
        <w:ind w:left="720"/>
        <w:rPr>
          <w:rFonts w:ascii="Times New Roman" w:eastAsia="Times New Roman" w:hAnsi="Times New Roman" w:cs="Times New Roman"/>
        </w:rPr>
      </w:pPr>
      <w:hyperlink r:id="rId7" w:tgtFrame="_blank" w:history="1">
        <w:r w:rsidRPr="00E4272F">
          <w:rPr>
            <w:rFonts w:ascii="Times New Roman" w:eastAsia="Times New Roman" w:hAnsi="Times New Roman" w:cs="Times New Roman"/>
            <w:color w:val="0000FF"/>
            <w:u w:val="single"/>
          </w:rPr>
          <w:t>https://opentextbc.ca/projectmanagement/chapter/chapter-12-budget-planning-project-management/</w:t>
        </w:r>
      </w:hyperlink>
    </w:p>
    <w:p w14:paraId="7180B98F" w14:textId="77777777" w:rsidR="00E4272F" w:rsidRPr="00E4272F" w:rsidRDefault="00E4272F" w:rsidP="00E4272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4272F">
        <w:rPr>
          <w:rFonts w:ascii="Times New Roman" w:eastAsia="Times New Roman" w:hAnsi="Times New Roman" w:cs="Times New Roman"/>
          <w:b/>
          <w:bCs/>
        </w:rPr>
        <w:t>Project Schedule Planning</w:t>
      </w:r>
    </w:p>
    <w:p w14:paraId="725B9523" w14:textId="77777777" w:rsidR="00E4272F" w:rsidRPr="00E4272F" w:rsidRDefault="00E4272F" w:rsidP="00E4272F">
      <w:pPr>
        <w:spacing w:beforeAutospacing="1" w:afterAutospacing="1"/>
        <w:ind w:left="720"/>
        <w:rPr>
          <w:rFonts w:ascii="Times New Roman" w:eastAsia="Times New Roman" w:hAnsi="Times New Roman" w:cs="Times New Roman"/>
        </w:rPr>
      </w:pPr>
      <w:hyperlink r:id="rId8" w:tgtFrame="_blank" w:history="1">
        <w:r w:rsidRPr="00E4272F">
          <w:rPr>
            <w:rFonts w:ascii="Times New Roman" w:eastAsia="Times New Roman" w:hAnsi="Times New Roman" w:cs="Times New Roman"/>
            <w:color w:val="0000FF"/>
            <w:u w:val="single"/>
          </w:rPr>
          <w:t>https://opentextbc.ca/projectmanagement/chapter/chapter-10-project-schedule-planning-project-management/</w:t>
        </w:r>
      </w:hyperlink>
    </w:p>
    <w:p w14:paraId="3E755906" w14:textId="77777777" w:rsidR="00E4272F" w:rsidRPr="00E4272F" w:rsidRDefault="00E4272F" w:rsidP="00E4272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4272F">
        <w:rPr>
          <w:rFonts w:ascii="Times New Roman" w:eastAsia="Times New Roman" w:hAnsi="Times New Roman" w:cs="Times New Roman"/>
          <w:b/>
          <w:bCs/>
        </w:rPr>
        <w:t>Learning Curves Resource</w:t>
      </w:r>
    </w:p>
    <w:p w14:paraId="36E51804" w14:textId="77777777" w:rsidR="00E4272F" w:rsidRPr="00E4272F" w:rsidRDefault="00E4272F" w:rsidP="00E4272F">
      <w:pPr>
        <w:spacing w:beforeAutospacing="1" w:afterAutospacing="1"/>
        <w:ind w:left="720"/>
        <w:rPr>
          <w:rFonts w:ascii="Times New Roman" w:eastAsia="Times New Roman" w:hAnsi="Times New Roman" w:cs="Times New Roman"/>
        </w:rPr>
      </w:pPr>
      <w:hyperlink r:id="rId9" w:tgtFrame="_blank" w:history="1">
        <w:r w:rsidRPr="00E4272F">
          <w:rPr>
            <w:rFonts w:ascii="Times New Roman" w:eastAsia="Times New Roman" w:hAnsi="Times New Roman" w:cs="Times New Roman"/>
            <w:color w:val="0000FF"/>
            <w:u w:val="single"/>
          </w:rPr>
          <w:t>http://wps.prenhall.com/wps/media/objects/2234/2288589/ModE.pdf</w:t>
        </w:r>
      </w:hyperlink>
    </w:p>
    <w:p w14:paraId="0DD72D52" w14:textId="77777777" w:rsidR="007615BF" w:rsidRDefault="00E4272F"/>
    <w:sectPr w:rsidR="007615BF" w:rsidSect="005806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E5B37"/>
    <w:multiLevelType w:val="multilevel"/>
    <w:tmpl w:val="0FA48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72F"/>
    <w:rsid w:val="00580681"/>
    <w:rsid w:val="00727976"/>
    <w:rsid w:val="00E42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C0A2D5"/>
  <w15:chartTrackingRefBased/>
  <w15:docId w15:val="{81E6C054-D536-1945-9B92-6D8AA0669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E4272F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4272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E4272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E4272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E427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901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entextbc.ca/projectmanagement/chapter/chapter-10-project-schedule-planning-project-management/https:/opentextbc.ca/projectmanagement/chapter/chapter-10-project-schedule-planning-project-management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pentextbc.ca/projectmanagement/chapter/chapter-12-budget-planning-project-managemen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raxisframework.org/library/estimating-techniques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aylordotorg.github.io/text_project-management-from-simple-to-complex-v1.1/s11-estimating-and-managing-costs.htm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ps.prenhall.com/wps/media/objects/2234/2288589/Mod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Marizel Brewington</dc:creator>
  <cp:keywords/>
  <dc:description/>
  <cp:lastModifiedBy>Marizel Brewington</cp:lastModifiedBy>
  <cp:revision>1</cp:revision>
  <dcterms:created xsi:type="dcterms:W3CDTF">2020-03-15T15:55:00Z</dcterms:created>
  <dcterms:modified xsi:type="dcterms:W3CDTF">2020-03-15T15:56:00Z</dcterms:modified>
</cp:coreProperties>
</file>